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</w:t>
      </w:r>
      <w:bookmarkStart w:id="0" w:name="_GoBack"/>
      <w:bookmarkEnd w:id="0"/>
      <w:r>
        <w:rPr>
          <w:rFonts w:eastAsia="Times New Roman" w:cs="Times New Roman"/>
          <w:lang w:eastAsia="cs-CZ"/>
        </w:rPr>
        <w:t>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AF602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6453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564539" w:rsidRPr="00107EE7">
        <w:rPr>
          <w:rFonts w:ascii="Verdana" w:eastAsia="Calibri" w:hAnsi="Verdana"/>
          <w:b/>
        </w:rPr>
        <w:t>Sada AKU nářadí - rázový utahovák, úhlová bruska, souprava stojanového LED osvětlení, náhradní baterie, nabíječky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491A8F2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</w:t>
            </w:r>
            <w:r w:rsidR="009860AA">
              <w:rPr>
                <w:rStyle w:val="Siln"/>
                <w:rFonts w:asciiTheme="majorHAnsi" w:hAnsiTheme="majorHAnsi" w:cs="Arial"/>
              </w:rPr>
              <w:t xml:space="preserve"> či jiné informace dle § 3 odst.</w:t>
            </w:r>
            <w:r w:rsidRPr="00BF598F">
              <w:rPr>
                <w:rStyle w:val="Siln"/>
                <w:rFonts w:asciiTheme="majorHAnsi" w:hAnsiTheme="majorHAnsi" w:cs="Arial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3E43B" w14:textId="77777777" w:rsidR="00361876" w:rsidRDefault="00361876" w:rsidP="00962258">
      <w:pPr>
        <w:spacing w:after="0" w:line="240" w:lineRule="auto"/>
      </w:pPr>
      <w:r>
        <w:separator/>
      </w:r>
    </w:p>
  </w:endnote>
  <w:endnote w:type="continuationSeparator" w:id="0">
    <w:p w14:paraId="78ED3C30" w14:textId="77777777" w:rsidR="00361876" w:rsidRDefault="003618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243E7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0A951EC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D8D13" w14:textId="77777777" w:rsidR="00361876" w:rsidRDefault="00361876" w:rsidP="00962258">
      <w:pPr>
        <w:spacing w:after="0" w:line="240" w:lineRule="auto"/>
      </w:pPr>
      <w:r>
        <w:separator/>
      </w:r>
    </w:p>
  </w:footnote>
  <w:footnote w:type="continuationSeparator" w:id="0">
    <w:p w14:paraId="00EFA9A5" w14:textId="77777777" w:rsidR="00361876" w:rsidRDefault="003618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6187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539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0AA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03DE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90407"/>
    <w:rsid w:val="001D309D"/>
    <w:rsid w:val="002A4D73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F0E2A7-CB89-4773-AEDB-B9B17C7C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29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2023-02-27T12:40:00Z</dcterms:created>
  <dcterms:modified xsi:type="dcterms:W3CDTF">2024-04-05T06:00:00Z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